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220" w:lineRule="atLeast"/>
        <w:jc w:val="center"/>
        <w:rPr>
          <w:rFonts w:asci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方正小标宋简体"/>
          <w:sz w:val="44"/>
          <w:szCs w:val="44"/>
        </w:rPr>
        <w:t>企业新冠肺炎疫情期间延迟缴存</w:t>
      </w:r>
    </w:p>
    <w:p>
      <w:pPr>
        <w:spacing w:line="22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住房公积金申请书</w:t>
      </w:r>
    </w:p>
    <w:bookmarkEnd w:id="0"/>
    <w:p>
      <w:pPr>
        <w:spacing w:line="220" w:lineRule="atLeast"/>
        <w:jc w:val="center"/>
        <w:rPr>
          <w:rFonts w:ascii="仿宋_GB2312" w:eastAsia="仿宋_GB2312"/>
          <w:sz w:val="32"/>
          <w:szCs w:val="32"/>
        </w:rPr>
      </w:pPr>
    </w:p>
    <w:p>
      <w:pPr>
        <w:spacing w:after="0" w:line="360" w:lineRule="auto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莆田市住房公积金管理中心：</w:t>
      </w:r>
    </w:p>
    <w:p>
      <w:pPr>
        <w:spacing w:after="0" w:line="360" w:lineRule="auto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本单位因受新冠肺炎疫情影响，经□职工代表大会/□职工大会/□工会讨论通过，现申请缓缴住房公积金。缓缴期间自        年    月    日起至     年    月    日止。</w:t>
      </w:r>
    </w:p>
    <w:p>
      <w:pPr>
        <w:spacing w:after="0" w:line="360" w:lineRule="auto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本单位承诺缓缴期满后及时为职工补缴住房公积金。</w:t>
      </w:r>
    </w:p>
    <w:p>
      <w:pPr>
        <w:spacing w:after="0" w:line="360" w:lineRule="auto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</w:p>
    <w:p>
      <w:pPr>
        <w:spacing w:after="0" w:line="360" w:lineRule="auto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</w:p>
    <w:p>
      <w:pPr>
        <w:spacing w:after="0" w:line="360" w:lineRule="auto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</w:p>
    <w:p>
      <w:pPr>
        <w:spacing w:after="0" w:line="360" w:lineRule="auto"/>
        <w:ind w:firstLine="640" w:firstLineChars="200"/>
        <w:jc w:val="both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right="1280"/>
        <w:jc w:val="right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      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eastAsia="仿宋_GB2312" w:cs="仿宋_GB2312"/>
          <w:sz w:val="32"/>
          <w:szCs w:val="32"/>
        </w:rPr>
        <w:t>单位名称（加盖公章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360" w:lineRule="auto"/>
        <w:ind w:right="128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NotTrackMoves/>
  <w:documentProtection w:enforcement="0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1YmJmNjJlNGJhMjcyZGM4ZGZhOWMyYTg3MThlMTQifQ=="/>
  </w:docVars>
  <w:rsids>
    <w:rsidRoot w:val="00D31D50"/>
    <w:rsid w:val="00030753"/>
    <w:rsid w:val="000927AC"/>
    <w:rsid w:val="0011445A"/>
    <w:rsid w:val="00157408"/>
    <w:rsid w:val="002E6741"/>
    <w:rsid w:val="00302001"/>
    <w:rsid w:val="00323B43"/>
    <w:rsid w:val="003D37D8"/>
    <w:rsid w:val="00426133"/>
    <w:rsid w:val="004358AB"/>
    <w:rsid w:val="00556EB1"/>
    <w:rsid w:val="005C6917"/>
    <w:rsid w:val="006C6083"/>
    <w:rsid w:val="00755DDA"/>
    <w:rsid w:val="00807075"/>
    <w:rsid w:val="008210FF"/>
    <w:rsid w:val="00823FCC"/>
    <w:rsid w:val="008503FE"/>
    <w:rsid w:val="008B7726"/>
    <w:rsid w:val="008C2D00"/>
    <w:rsid w:val="00A47E54"/>
    <w:rsid w:val="00CD512E"/>
    <w:rsid w:val="00D31D50"/>
    <w:rsid w:val="00D40248"/>
    <w:rsid w:val="00DF6D76"/>
    <w:rsid w:val="00E607AD"/>
    <w:rsid w:val="00ED167B"/>
    <w:rsid w:val="7E06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 w:cs="Tahoma"/>
      <w:kern w:val="0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 w:cs="Tahoma"/>
      <w:kern w:val="0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ahoma" w:hAnsi="Tahoma" w:cs="Tahoma"/>
      <w:kern w:val="0"/>
      <w:sz w:val="0"/>
      <w:szCs w:val="0"/>
    </w:rPr>
  </w:style>
  <w:style w:type="paragraph" w:customStyle="1" w:styleId="10">
    <w:name w:val="Other|1"/>
    <w:basedOn w:val="1"/>
    <w:qFormat/>
    <w:uiPriority w:val="0"/>
    <w:pPr>
      <w:spacing w:line="434" w:lineRule="auto"/>
      <w:ind w:firstLine="400"/>
      <w:jc w:val="left"/>
    </w:pPr>
    <w:rPr>
      <w:rFonts w:ascii="宋体" w:cs="宋体"/>
      <w:kern w:val="0"/>
      <w:sz w:val="30"/>
      <w:szCs w:val="30"/>
      <w:lang w:val="zh-TW" w:eastAsia="zh-TW" w:bidi="zh-TW"/>
    </w:rPr>
  </w:style>
  <w:style w:type="paragraph" w:customStyle="1" w:styleId="11">
    <w:name w:val="Other|2"/>
    <w:basedOn w:val="1"/>
    <w:qFormat/>
    <w:uiPriority w:val="0"/>
    <w:pPr>
      <w:jc w:val="center"/>
    </w:pPr>
    <w:rPr>
      <w:rFonts w:ascii="宋体" w:cs="宋体"/>
      <w:kern w:val="0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164</Words>
  <Characters>174</Characters>
  <Lines>1</Lines>
  <Paragraphs>1</Paragraphs>
  <TotalTime>1</TotalTime>
  <ScaleCrop>false</ScaleCrop>
  <LinksUpToDate>false</LinksUpToDate>
  <CharactersWithSpaces>226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PC</dc:creator>
  <cp:lastModifiedBy>林伟</cp:lastModifiedBy>
  <cp:lastPrinted>2022-05-26T03:50:04Z</cp:lastPrinted>
  <dcterms:modified xsi:type="dcterms:W3CDTF">2022-05-26T03:50:21Z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4E2D1A8E42AB43EC8805A737D05FEA96</vt:lpwstr>
  </property>
</Properties>
</file>